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0569F" w:rsidRDefault="0020569F">
      <w:pPr>
        <w:spacing w:line="360" w:lineRule="auto"/>
        <w:rPr>
          <w:rFonts w:ascii="Calibri" w:eastAsia="Calibri" w:hAnsi="Calibri" w:cs="Calibri"/>
          <w:sz w:val="24"/>
          <w:szCs w:val="24"/>
        </w:rPr>
      </w:pPr>
    </w:p>
    <w:p w14:paraId="00000002"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sz w:val="24"/>
          <w:szCs w:val="24"/>
        </w:rPr>
        <w:t xml:space="preserve">The University Network for Human Rights is proud to announce its new partnership with thirty universities across Latin America through the </w:t>
      </w:r>
      <w:r>
        <w:rPr>
          <w:rFonts w:ascii="Calibri" w:eastAsia="Calibri" w:hAnsi="Calibri" w:cs="Calibri"/>
          <w:i/>
          <w:color w:val="202122"/>
          <w:sz w:val="24"/>
          <w:szCs w:val="24"/>
          <w:highlight w:val="white"/>
        </w:rPr>
        <w:t>Asociación de Universidades Confiadas a la Compañía de Jesús en América Latina</w:t>
      </w:r>
      <w:r>
        <w:rPr>
          <w:rFonts w:ascii="Calibri" w:eastAsia="Calibri" w:hAnsi="Calibri" w:cs="Calibri"/>
          <w:color w:val="202122"/>
          <w:sz w:val="24"/>
          <w:szCs w:val="24"/>
          <w:highlight w:val="white"/>
        </w:rPr>
        <w:t xml:space="preserve"> (</w:t>
      </w:r>
      <w:hyperlink r:id="rId4">
        <w:r>
          <w:rPr>
            <w:rFonts w:ascii="Calibri" w:eastAsia="Calibri" w:hAnsi="Calibri" w:cs="Calibri"/>
            <w:color w:val="1155CC"/>
            <w:sz w:val="24"/>
            <w:szCs w:val="24"/>
            <w:highlight w:val="white"/>
            <w:u w:val="single"/>
          </w:rPr>
          <w:t>AUSJAL</w:t>
        </w:r>
      </w:hyperlink>
      <w:r>
        <w:rPr>
          <w:rFonts w:ascii="Calibri" w:eastAsia="Calibri" w:hAnsi="Calibri" w:cs="Calibri"/>
          <w:color w:val="202122"/>
          <w:sz w:val="24"/>
          <w:szCs w:val="24"/>
          <w:highlight w:val="white"/>
        </w:rPr>
        <w:t>). AUSJAL brings together Jesuit universities in Mexico and Central and South America. The partnership represents a major development for human rights clinical education in the Americas. On March 12, 2021, the two organizations signed an agreem</w:t>
      </w:r>
      <w:r>
        <w:rPr>
          <w:rFonts w:ascii="Calibri" w:eastAsia="Calibri" w:hAnsi="Calibri" w:cs="Calibri"/>
          <w:color w:val="202122"/>
          <w:sz w:val="24"/>
          <w:szCs w:val="24"/>
          <w:highlight w:val="white"/>
        </w:rPr>
        <w:t xml:space="preserve">ent to strengthen joint efforts in human rights education. </w:t>
      </w:r>
      <w:hyperlink r:id="rId5">
        <w:r>
          <w:rPr>
            <w:rFonts w:ascii="Calibri" w:eastAsia="Calibri" w:hAnsi="Calibri" w:cs="Calibri"/>
            <w:color w:val="1155CC"/>
            <w:sz w:val="24"/>
            <w:szCs w:val="24"/>
            <w:highlight w:val="white"/>
            <w:u w:val="single"/>
          </w:rPr>
          <w:t>Luis Arriaga</w:t>
        </w:r>
      </w:hyperlink>
      <w:r>
        <w:rPr>
          <w:rFonts w:ascii="Calibri" w:eastAsia="Calibri" w:hAnsi="Calibri" w:cs="Calibri"/>
          <w:color w:val="202122"/>
          <w:sz w:val="24"/>
          <w:szCs w:val="24"/>
          <w:highlight w:val="white"/>
        </w:rPr>
        <w:t xml:space="preserve">, President of the </w:t>
      </w:r>
      <w:r>
        <w:rPr>
          <w:rFonts w:ascii="Calibri" w:eastAsia="Calibri" w:hAnsi="Calibri" w:cs="Calibri"/>
          <w:i/>
          <w:color w:val="202122"/>
          <w:sz w:val="24"/>
          <w:szCs w:val="24"/>
          <w:highlight w:val="white"/>
        </w:rPr>
        <w:t xml:space="preserve">Instituto Tecnológico y de Estudios Superiores de Occidente </w:t>
      </w:r>
      <w:r>
        <w:rPr>
          <w:rFonts w:ascii="Calibri" w:eastAsia="Calibri" w:hAnsi="Calibri" w:cs="Calibri"/>
          <w:color w:val="202122"/>
          <w:sz w:val="24"/>
          <w:szCs w:val="24"/>
          <w:highlight w:val="white"/>
        </w:rPr>
        <w:t xml:space="preserve">(ITESO), </w:t>
      </w:r>
      <w:r>
        <w:rPr>
          <w:rFonts w:ascii="Calibri" w:eastAsia="Calibri" w:hAnsi="Calibri" w:cs="Calibri"/>
          <w:color w:val="202122"/>
          <w:sz w:val="24"/>
          <w:szCs w:val="24"/>
          <w:highlight w:val="white"/>
        </w:rPr>
        <w:t xml:space="preserve">who has worked and written on human rights issues for two decades, signed on behalf of AUSJAL. </w:t>
      </w:r>
      <w:hyperlink r:id="rId6">
        <w:r>
          <w:rPr>
            <w:rFonts w:ascii="Calibri" w:eastAsia="Calibri" w:hAnsi="Calibri" w:cs="Calibri"/>
            <w:color w:val="1155CC"/>
            <w:sz w:val="24"/>
            <w:szCs w:val="24"/>
            <w:highlight w:val="white"/>
            <w:u w:val="single"/>
          </w:rPr>
          <w:t>Jim Cavallaro</w:t>
        </w:r>
      </w:hyperlink>
      <w:r>
        <w:rPr>
          <w:rFonts w:ascii="Calibri" w:eastAsia="Calibri" w:hAnsi="Calibri" w:cs="Calibri"/>
          <w:color w:val="202122"/>
          <w:sz w:val="24"/>
          <w:szCs w:val="24"/>
          <w:highlight w:val="white"/>
        </w:rPr>
        <w:t>, the Executive Director of the University Network for Human Rights (UNHR)</w:t>
      </w:r>
      <w:r>
        <w:rPr>
          <w:rFonts w:ascii="Calibri" w:eastAsia="Calibri" w:hAnsi="Calibri" w:cs="Calibri"/>
          <w:color w:val="202122"/>
          <w:sz w:val="24"/>
          <w:szCs w:val="24"/>
          <w:highlight w:val="white"/>
        </w:rPr>
        <w:t>, whose career in human rights advocacy and teaching spans three decades, signed on behalf of UNHR.</w:t>
      </w:r>
    </w:p>
    <w:p w14:paraId="00000003" w14:textId="77777777" w:rsidR="0020569F" w:rsidRDefault="0020569F">
      <w:pPr>
        <w:spacing w:line="360" w:lineRule="auto"/>
        <w:rPr>
          <w:rFonts w:ascii="Calibri" w:eastAsia="Calibri" w:hAnsi="Calibri" w:cs="Calibri"/>
          <w:color w:val="202122"/>
          <w:sz w:val="24"/>
          <w:szCs w:val="24"/>
          <w:highlight w:val="white"/>
        </w:rPr>
      </w:pPr>
    </w:p>
    <w:p w14:paraId="00000004" w14:textId="37775FFD"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The </w:t>
      </w:r>
      <w:r>
        <w:rPr>
          <w:rFonts w:ascii="Calibri" w:eastAsia="Calibri" w:hAnsi="Calibri" w:cs="Calibri"/>
          <w:i/>
          <w:color w:val="202122"/>
          <w:sz w:val="24"/>
          <w:szCs w:val="24"/>
          <w:highlight w:val="white"/>
        </w:rPr>
        <w:t xml:space="preserve">Asociación de Universidades Confiadas a la Compañía de Jesús en América Latina </w:t>
      </w:r>
      <w:r>
        <w:rPr>
          <w:rFonts w:ascii="Calibri" w:eastAsia="Calibri" w:hAnsi="Calibri" w:cs="Calibri"/>
          <w:color w:val="202122"/>
          <w:sz w:val="24"/>
          <w:szCs w:val="24"/>
          <w:highlight w:val="white"/>
        </w:rPr>
        <w:t>is a leading network of Jesuit universities. Building on the longstandin</w:t>
      </w:r>
      <w:r>
        <w:rPr>
          <w:rFonts w:ascii="Calibri" w:eastAsia="Calibri" w:hAnsi="Calibri" w:cs="Calibri"/>
          <w:color w:val="202122"/>
          <w:sz w:val="24"/>
          <w:szCs w:val="24"/>
          <w:highlight w:val="white"/>
        </w:rPr>
        <w:t xml:space="preserve">g Jesuit tradition of social justice and academic excellence, </w:t>
      </w:r>
      <w:r>
        <w:rPr>
          <w:rFonts w:ascii="Calibri" w:eastAsia="Calibri" w:hAnsi="Calibri" w:cs="Calibri"/>
          <w:i/>
          <w:color w:val="202122"/>
          <w:sz w:val="24"/>
          <w:szCs w:val="24"/>
          <w:highlight w:val="white"/>
        </w:rPr>
        <w:t>AUSJAL</w:t>
      </w:r>
      <w:r>
        <w:rPr>
          <w:rFonts w:ascii="Calibri" w:eastAsia="Calibri" w:hAnsi="Calibri" w:cs="Calibri"/>
          <w:color w:val="202122"/>
          <w:sz w:val="24"/>
          <w:szCs w:val="24"/>
          <w:highlight w:val="white"/>
        </w:rPr>
        <w:t xml:space="preserve"> unites leading research and teaching centers in Argentina, Brazil, Chile, Colombia,</w:t>
      </w:r>
      <w:r>
        <w:rPr>
          <w:rFonts w:ascii="Calibri" w:eastAsia="Calibri" w:hAnsi="Calibri" w:cs="Calibri"/>
          <w:color w:val="202122"/>
          <w:sz w:val="24"/>
          <w:szCs w:val="24"/>
          <w:highlight w:val="white"/>
        </w:rPr>
        <w:t xml:space="preserve"> the Domincan Republic, Ecuador, El Salvador,</w:t>
      </w:r>
      <w:r>
        <w:rPr>
          <w:rFonts w:ascii="Calibri" w:eastAsia="Calibri" w:hAnsi="Calibri" w:cs="Calibri"/>
          <w:color w:val="202122"/>
          <w:sz w:val="24"/>
          <w:szCs w:val="24"/>
          <w:highlight w:val="white"/>
        </w:rPr>
        <w:t xml:space="preserve"> Guatemala, Mexico, Nicaragua, Paraguay, Peru, Uruguay, and Venezuela.</w:t>
      </w:r>
    </w:p>
    <w:p w14:paraId="00000005" w14:textId="77777777" w:rsidR="0020569F" w:rsidRDefault="0020569F">
      <w:pPr>
        <w:spacing w:line="360" w:lineRule="auto"/>
        <w:rPr>
          <w:rFonts w:ascii="Calibri" w:eastAsia="Calibri" w:hAnsi="Calibri" w:cs="Calibri"/>
          <w:color w:val="202122"/>
          <w:sz w:val="24"/>
          <w:szCs w:val="24"/>
          <w:highlight w:val="white"/>
        </w:rPr>
      </w:pPr>
    </w:p>
    <w:p w14:paraId="00000006"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The Univer</w:t>
      </w:r>
      <w:r>
        <w:rPr>
          <w:rFonts w:ascii="Calibri" w:eastAsia="Calibri" w:hAnsi="Calibri" w:cs="Calibri"/>
          <w:color w:val="202122"/>
          <w:sz w:val="24"/>
          <w:szCs w:val="24"/>
          <w:highlight w:val="white"/>
        </w:rPr>
        <w:t>sity Network for Human Rights (UNHR) is an international human rights advocacy organization housed on the campus of Wesleyan University in Middletown, Connecticut. UNHR facilitates supervised engagement in human rights at colleges and universities around t</w:t>
      </w:r>
      <w:r>
        <w:rPr>
          <w:rFonts w:ascii="Calibri" w:eastAsia="Calibri" w:hAnsi="Calibri" w:cs="Calibri"/>
          <w:color w:val="202122"/>
          <w:sz w:val="24"/>
          <w:szCs w:val="24"/>
          <w:highlight w:val="white"/>
        </w:rPr>
        <w:t xml:space="preserve">he globe while partnering with communities affected or threatened by abuse. As a central part of its mission, the University Network collaborates with academics and practitioners around the world to foster a stronger global human rights community. </w:t>
      </w:r>
    </w:p>
    <w:p w14:paraId="00000007" w14:textId="77777777" w:rsidR="0020569F" w:rsidRDefault="0020569F">
      <w:pPr>
        <w:spacing w:line="360" w:lineRule="auto"/>
        <w:rPr>
          <w:rFonts w:ascii="Calibri" w:eastAsia="Calibri" w:hAnsi="Calibri" w:cs="Calibri"/>
          <w:color w:val="202122"/>
          <w:sz w:val="24"/>
          <w:szCs w:val="24"/>
          <w:highlight w:val="white"/>
        </w:rPr>
      </w:pPr>
    </w:p>
    <w:p w14:paraId="00000008"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The AU</w:t>
      </w:r>
      <w:r>
        <w:rPr>
          <w:rFonts w:ascii="Calibri" w:eastAsia="Calibri" w:hAnsi="Calibri" w:cs="Calibri"/>
          <w:color w:val="202122"/>
          <w:sz w:val="24"/>
          <w:szCs w:val="24"/>
          <w:highlight w:val="white"/>
        </w:rPr>
        <w:t>SJAL-UNHR partnership is a key aspect of this mission. Through this collaboration, the two organizations have already completed an important book-length study of impunity in cases of grave rights violation in Mexico. A research team at ITESO, a Mexican mem</w:t>
      </w:r>
      <w:r>
        <w:rPr>
          <w:rFonts w:ascii="Calibri" w:eastAsia="Calibri" w:hAnsi="Calibri" w:cs="Calibri"/>
          <w:color w:val="202122"/>
          <w:sz w:val="24"/>
          <w:szCs w:val="24"/>
          <w:highlight w:val="white"/>
        </w:rPr>
        <w:t xml:space="preserve">ber university of AUSJAL, has joined the University Network to identify the factors that undermine investigations </w:t>
      </w:r>
      <w:r>
        <w:rPr>
          <w:rFonts w:ascii="Calibri" w:eastAsia="Calibri" w:hAnsi="Calibri" w:cs="Calibri"/>
          <w:color w:val="202122"/>
          <w:sz w:val="24"/>
          <w:szCs w:val="24"/>
          <w:highlight w:val="white"/>
        </w:rPr>
        <w:lastRenderedPageBreak/>
        <w:t>and protections in the country. The project sets forth recommendations, including potential international involvement, to bolster efforts of M</w:t>
      </w:r>
      <w:r>
        <w:rPr>
          <w:rFonts w:ascii="Calibri" w:eastAsia="Calibri" w:hAnsi="Calibri" w:cs="Calibri"/>
          <w:color w:val="202122"/>
          <w:sz w:val="24"/>
          <w:szCs w:val="24"/>
          <w:highlight w:val="white"/>
        </w:rPr>
        <w:t xml:space="preserve">exican authorities and civil society to end the country’s deadly cycle of impunity. The book, published by ITESO’s academic press, is scheduled for publication during 2021. </w:t>
      </w:r>
    </w:p>
    <w:p w14:paraId="00000009" w14:textId="77777777" w:rsidR="0020569F" w:rsidRDefault="0020569F">
      <w:pPr>
        <w:spacing w:line="360" w:lineRule="auto"/>
        <w:rPr>
          <w:rFonts w:ascii="Calibri" w:eastAsia="Calibri" w:hAnsi="Calibri" w:cs="Calibri"/>
          <w:color w:val="202122"/>
          <w:sz w:val="24"/>
          <w:szCs w:val="24"/>
          <w:highlight w:val="white"/>
        </w:rPr>
      </w:pPr>
    </w:p>
    <w:p w14:paraId="0000000A"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Through the agreement, the University Network will work with individual universit</w:t>
      </w:r>
      <w:r>
        <w:rPr>
          <w:rFonts w:ascii="Calibri" w:eastAsia="Calibri" w:hAnsi="Calibri" w:cs="Calibri"/>
          <w:color w:val="202122"/>
          <w:sz w:val="24"/>
          <w:szCs w:val="24"/>
          <w:highlight w:val="white"/>
        </w:rPr>
        <w:t>ies to develop and strengthen interdisciplinary clinics in human rights. These clinics will work with communities and individuals facing rights abuse. The partnership will thus strengthen the commitment of AUSJAL to social justice and human rights by direc</w:t>
      </w:r>
      <w:r>
        <w:rPr>
          <w:rFonts w:ascii="Calibri" w:eastAsia="Calibri" w:hAnsi="Calibri" w:cs="Calibri"/>
          <w:color w:val="202122"/>
          <w:sz w:val="24"/>
          <w:szCs w:val="24"/>
          <w:highlight w:val="white"/>
        </w:rPr>
        <w:t>t engagement with victims of rights abuse, as well as through training of the next generation of human rights and social justice advocates.</w:t>
      </w:r>
    </w:p>
    <w:p w14:paraId="0000000B" w14:textId="77777777" w:rsidR="0020569F" w:rsidRDefault="0020569F">
      <w:pPr>
        <w:spacing w:line="360" w:lineRule="auto"/>
        <w:rPr>
          <w:rFonts w:ascii="Calibri" w:eastAsia="Calibri" w:hAnsi="Calibri" w:cs="Calibri"/>
          <w:color w:val="202122"/>
          <w:sz w:val="24"/>
          <w:szCs w:val="24"/>
          <w:highlight w:val="white"/>
        </w:rPr>
      </w:pPr>
    </w:p>
    <w:p w14:paraId="0000000C"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AUSJAL’s network is comprised of the following preeminent institutions of higher education: </w:t>
      </w:r>
    </w:p>
    <w:p w14:paraId="0000000D"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Católica d</w:t>
      </w:r>
      <w:r>
        <w:rPr>
          <w:rFonts w:ascii="Calibri" w:eastAsia="Calibri" w:hAnsi="Calibri" w:cs="Calibri"/>
          <w:color w:val="202122"/>
          <w:sz w:val="24"/>
          <w:szCs w:val="24"/>
          <w:highlight w:val="white"/>
        </w:rPr>
        <w:t>e Córdoba (UCC)</w:t>
      </w:r>
    </w:p>
    <w:p w14:paraId="0000000E"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Córdoba, Argentina, </w:t>
      </w:r>
    </w:p>
    <w:p w14:paraId="0000000F" w14:textId="77777777" w:rsidR="0020569F" w:rsidRDefault="0020569F">
      <w:pPr>
        <w:spacing w:line="360" w:lineRule="auto"/>
        <w:rPr>
          <w:rFonts w:ascii="Calibri" w:eastAsia="Calibri" w:hAnsi="Calibri" w:cs="Calibri"/>
          <w:color w:val="202122"/>
          <w:sz w:val="24"/>
          <w:szCs w:val="24"/>
          <w:highlight w:val="white"/>
        </w:rPr>
      </w:pPr>
    </w:p>
    <w:p w14:paraId="00000010"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Universidade Católica de Pernambuco (UNICAP)</w:t>
      </w:r>
    </w:p>
    <w:p w14:paraId="00000011"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Recife, Brazil</w:t>
      </w:r>
    </w:p>
    <w:p w14:paraId="00000012" w14:textId="77777777" w:rsidR="0020569F" w:rsidRDefault="0020569F">
      <w:pPr>
        <w:spacing w:line="360" w:lineRule="auto"/>
        <w:rPr>
          <w:rFonts w:ascii="Calibri" w:eastAsia="Calibri" w:hAnsi="Calibri" w:cs="Calibri"/>
          <w:color w:val="202122"/>
          <w:sz w:val="24"/>
          <w:szCs w:val="24"/>
          <w:highlight w:val="white"/>
        </w:rPr>
      </w:pPr>
    </w:p>
    <w:p w14:paraId="00000013"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Centro Universitário FEI</w:t>
      </w:r>
    </w:p>
    <w:p w14:paraId="00000014"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São Bernardo do Campo, Brazil</w:t>
      </w:r>
    </w:p>
    <w:p w14:paraId="00000015" w14:textId="77777777" w:rsidR="0020569F" w:rsidRDefault="0020569F">
      <w:pPr>
        <w:spacing w:line="360" w:lineRule="auto"/>
        <w:rPr>
          <w:rFonts w:ascii="Calibri" w:eastAsia="Calibri" w:hAnsi="Calibri" w:cs="Calibri"/>
          <w:color w:val="202122"/>
          <w:sz w:val="24"/>
          <w:szCs w:val="24"/>
          <w:highlight w:val="white"/>
        </w:rPr>
      </w:pPr>
    </w:p>
    <w:p w14:paraId="00000016" w14:textId="77777777" w:rsidR="0020569F" w:rsidRPr="004401C8" w:rsidRDefault="004401C8">
      <w:pPr>
        <w:spacing w:line="360" w:lineRule="auto"/>
        <w:rPr>
          <w:rFonts w:ascii="Calibri" w:eastAsia="Calibri" w:hAnsi="Calibri" w:cs="Calibri"/>
          <w:color w:val="202122"/>
          <w:sz w:val="24"/>
          <w:szCs w:val="24"/>
          <w:highlight w:val="white"/>
          <w:lang w:val="de-DE"/>
        </w:rPr>
      </w:pPr>
      <w:r w:rsidRPr="004401C8">
        <w:rPr>
          <w:rFonts w:ascii="Calibri" w:eastAsia="Calibri" w:hAnsi="Calibri" w:cs="Calibri"/>
          <w:color w:val="202122"/>
          <w:sz w:val="24"/>
          <w:szCs w:val="24"/>
          <w:highlight w:val="white"/>
          <w:lang w:val="de-DE"/>
        </w:rPr>
        <w:t>Faculdade Jesuíta de Filosofia e Teologia (FAJE)</w:t>
      </w:r>
    </w:p>
    <w:p w14:paraId="00000017"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Belo Horizonte, Brazil</w:t>
      </w:r>
    </w:p>
    <w:p w14:paraId="00000018" w14:textId="77777777" w:rsidR="0020569F" w:rsidRDefault="0020569F">
      <w:pPr>
        <w:spacing w:line="360" w:lineRule="auto"/>
        <w:rPr>
          <w:rFonts w:ascii="Calibri" w:eastAsia="Calibri" w:hAnsi="Calibri" w:cs="Calibri"/>
          <w:color w:val="202122"/>
          <w:sz w:val="24"/>
          <w:szCs w:val="24"/>
          <w:highlight w:val="white"/>
        </w:rPr>
      </w:pPr>
    </w:p>
    <w:p w14:paraId="00000019"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Especializado de E</w:t>
      </w:r>
      <w:r>
        <w:rPr>
          <w:rFonts w:ascii="Calibri" w:eastAsia="Calibri" w:hAnsi="Calibri" w:cs="Calibri"/>
          <w:color w:val="202122"/>
          <w:sz w:val="24"/>
          <w:szCs w:val="24"/>
          <w:highlight w:val="white"/>
        </w:rPr>
        <w:t>studios Superiores Loyola (IESSL)</w:t>
      </w:r>
    </w:p>
    <w:p w14:paraId="0000001A"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San Cristóbal, Dominican Republic</w:t>
      </w:r>
    </w:p>
    <w:p w14:paraId="0000001B" w14:textId="77777777" w:rsidR="0020569F" w:rsidRDefault="0020569F">
      <w:pPr>
        <w:spacing w:line="360" w:lineRule="auto"/>
        <w:rPr>
          <w:rFonts w:ascii="Calibri" w:eastAsia="Calibri" w:hAnsi="Calibri" w:cs="Calibri"/>
          <w:color w:val="202122"/>
          <w:sz w:val="24"/>
          <w:szCs w:val="24"/>
          <w:highlight w:val="white"/>
        </w:rPr>
      </w:pPr>
    </w:p>
    <w:p w14:paraId="0000001C"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Filosófico Pedro Francisco Bonó (IFPFB)</w:t>
      </w:r>
    </w:p>
    <w:p w14:paraId="0000001D"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lastRenderedPageBreak/>
        <w:t>Santo Domingo, Dominican Republic</w:t>
      </w:r>
    </w:p>
    <w:p w14:paraId="0000001E" w14:textId="77777777" w:rsidR="0020569F" w:rsidRDefault="0020569F">
      <w:pPr>
        <w:spacing w:line="360" w:lineRule="auto"/>
        <w:rPr>
          <w:rFonts w:ascii="Calibri" w:eastAsia="Calibri" w:hAnsi="Calibri" w:cs="Calibri"/>
          <w:color w:val="202122"/>
          <w:sz w:val="24"/>
          <w:szCs w:val="24"/>
          <w:highlight w:val="white"/>
        </w:rPr>
      </w:pPr>
    </w:p>
    <w:p w14:paraId="0000001F"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Superior de Estudios Humanísticos y Filosóficos (ISEHF)</w:t>
      </w:r>
    </w:p>
    <w:p w14:paraId="00000020"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Asuncion, Paraguay</w:t>
      </w:r>
    </w:p>
    <w:p w14:paraId="00000021" w14:textId="77777777" w:rsidR="0020569F" w:rsidRDefault="0020569F">
      <w:pPr>
        <w:spacing w:line="360" w:lineRule="auto"/>
        <w:rPr>
          <w:rFonts w:ascii="Calibri" w:eastAsia="Calibri" w:hAnsi="Calibri" w:cs="Calibri"/>
          <w:color w:val="202122"/>
          <w:sz w:val="24"/>
          <w:szCs w:val="24"/>
          <w:highlight w:val="white"/>
        </w:rPr>
      </w:pPr>
    </w:p>
    <w:p w14:paraId="00000022"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Superior Intercultural Ayuuk (ISIA)</w:t>
      </w:r>
    </w:p>
    <w:p w14:paraId="00000023"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Oaxaca, Mexico</w:t>
      </w:r>
    </w:p>
    <w:p w14:paraId="00000024" w14:textId="77777777" w:rsidR="0020569F" w:rsidRDefault="0020569F">
      <w:pPr>
        <w:spacing w:line="360" w:lineRule="auto"/>
        <w:rPr>
          <w:rFonts w:ascii="Calibri" w:eastAsia="Calibri" w:hAnsi="Calibri" w:cs="Calibri"/>
          <w:color w:val="202122"/>
          <w:sz w:val="24"/>
          <w:szCs w:val="24"/>
          <w:highlight w:val="white"/>
        </w:rPr>
      </w:pPr>
    </w:p>
    <w:p w14:paraId="00000025"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Tecnológico y de Estudios Superiores de Occidente (ITESO)</w:t>
      </w:r>
    </w:p>
    <w:p w14:paraId="00000026"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Guadalajara, Mexico</w:t>
      </w:r>
    </w:p>
    <w:p w14:paraId="00000027" w14:textId="77777777" w:rsidR="0020569F" w:rsidRDefault="0020569F">
      <w:pPr>
        <w:spacing w:line="360" w:lineRule="auto"/>
        <w:rPr>
          <w:rFonts w:ascii="Calibri" w:eastAsia="Calibri" w:hAnsi="Calibri" w:cs="Calibri"/>
          <w:color w:val="202122"/>
          <w:sz w:val="24"/>
          <w:szCs w:val="24"/>
          <w:highlight w:val="white"/>
        </w:rPr>
      </w:pPr>
    </w:p>
    <w:p w14:paraId="00000028"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Instituto Universit</w:t>
      </w:r>
      <w:r>
        <w:rPr>
          <w:rFonts w:ascii="Calibri" w:eastAsia="Calibri" w:hAnsi="Calibri" w:cs="Calibri"/>
          <w:color w:val="202122"/>
          <w:sz w:val="24"/>
          <w:szCs w:val="24"/>
          <w:highlight w:val="white"/>
        </w:rPr>
        <w:t>ario Jesús Obrero (IUJO)</w:t>
      </w:r>
    </w:p>
    <w:p w14:paraId="00000029"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Caracas, Venezuela</w:t>
      </w:r>
    </w:p>
    <w:p w14:paraId="0000002A" w14:textId="77777777" w:rsidR="0020569F" w:rsidRDefault="0020569F">
      <w:pPr>
        <w:spacing w:line="360" w:lineRule="auto"/>
        <w:rPr>
          <w:rFonts w:ascii="Calibri" w:eastAsia="Calibri" w:hAnsi="Calibri" w:cs="Calibri"/>
          <w:color w:val="202122"/>
          <w:sz w:val="24"/>
          <w:szCs w:val="24"/>
          <w:highlight w:val="white"/>
        </w:rPr>
      </w:pPr>
    </w:p>
    <w:p w14:paraId="0000002B"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Pontificia Universidad Católica del Ecuador (PUCE)</w:t>
      </w:r>
    </w:p>
    <w:p w14:paraId="0000002C"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Quito, Ecuador</w:t>
      </w:r>
    </w:p>
    <w:p w14:paraId="0000002D" w14:textId="77777777" w:rsidR="0020569F" w:rsidRDefault="0020569F">
      <w:pPr>
        <w:spacing w:line="360" w:lineRule="auto"/>
        <w:rPr>
          <w:rFonts w:ascii="Calibri" w:eastAsia="Calibri" w:hAnsi="Calibri" w:cs="Calibri"/>
          <w:color w:val="202122"/>
          <w:sz w:val="24"/>
          <w:szCs w:val="24"/>
          <w:highlight w:val="white"/>
        </w:rPr>
      </w:pPr>
    </w:p>
    <w:p w14:paraId="0000002E"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Pontificia Universidad Javeriana - Bogotá</w:t>
      </w:r>
    </w:p>
    <w:p w14:paraId="0000002F"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Bogotá, Colombia</w:t>
      </w:r>
    </w:p>
    <w:p w14:paraId="00000030" w14:textId="77777777" w:rsidR="0020569F" w:rsidRDefault="0020569F">
      <w:pPr>
        <w:spacing w:line="360" w:lineRule="auto"/>
        <w:rPr>
          <w:rFonts w:ascii="Calibri" w:eastAsia="Calibri" w:hAnsi="Calibri" w:cs="Calibri"/>
          <w:color w:val="202122"/>
          <w:sz w:val="24"/>
          <w:szCs w:val="24"/>
          <w:highlight w:val="white"/>
        </w:rPr>
      </w:pPr>
    </w:p>
    <w:p w14:paraId="00000031"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Pontificia Universidad Javeriana Cali</w:t>
      </w:r>
    </w:p>
    <w:p w14:paraId="00000032"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Cali, Colombia</w:t>
      </w:r>
    </w:p>
    <w:p w14:paraId="00000033" w14:textId="77777777" w:rsidR="0020569F" w:rsidRDefault="0020569F">
      <w:pPr>
        <w:spacing w:line="360" w:lineRule="auto"/>
        <w:rPr>
          <w:rFonts w:ascii="Calibri" w:eastAsia="Calibri" w:hAnsi="Calibri" w:cs="Calibri"/>
          <w:color w:val="202122"/>
          <w:sz w:val="24"/>
          <w:szCs w:val="24"/>
          <w:highlight w:val="white"/>
        </w:rPr>
      </w:pPr>
    </w:p>
    <w:p w14:paraId="00000034"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Pontificia Universidade Católi</w:t>
      </w:r>
      <w:r>
        <w:rPr>
          <w:rFonts w:ascii="Calibri" w:eastAsia="Calibri" w:hAnsi="Calibri" w:cs="Calibri"/>
          <w:color w:val="202122"/>
          <w:sz w:val="24"/>
          <w:szCs w:val="24"/>
          <w:highlight w:val="white"/>
        </w:rPr>
        <w:t>ca do Rio de Janeiro</w:t>
      </w:r>
    </w:p>
    <w:p w14:paraId="00000035"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Rio de Janeiro, Brazil</w:t>
      </w:r>
    </w:p>
    <w:p w14:paraId="00000036" w14:textId="77777777" w:rsidR="0020569F" w:rsidRDefault="0020569F">
      <w:pPr>
        <w:spacing w:line="360" w:lineRule="auto"/>
        <w:rPr>
          <w:rFonts w:ascii="Calibri" w:eastAsia="Calibri" w:hAnsi="Calibri" w:cs="Calibri"/>
          <w:color w:val="202122"/>
          <w:sz w:val="24"/>
          <w:szCs w:val="24"/>
          <w:highlight w:val="white"/>
        </w:rPr>
      </w:pPr>
    </w:p>
    <w:p w14:paraId="00000037"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Tecnológico Universitario del Valle de Chalco (TUVCH)</w:t>
      </w:r>
    </w:p>
    <w:p w14:paraId="00000038"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Estado de México, Mexico</w:t>
      </w:r>
    </w:p>
    <w:p w14:paraId="00000039" w14:textId="77777777" w:rsidR="0020569F" w:rsidRDefault="0020569F">
      <w:pPr>
        <w:spacing w:line="360" w:lineRule="auto"/>
        <w:rPr>
          <w:rFonts w:ascii="Calibri" w:eastAsia="Calibri" w:hAnsi="Calibri" w:cs="Calibri"/>
          <w:color w:val="202122"/>
          <w:sz w:val="24"/>
          <w:szCs w:val="24"/>
          <w:highlight w:val="white"/>
        </w:rPr>
      </w:pPr>
    </w:p>
    <w:p w14:paraId="0000003A"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lastRenderedPageBreak/>
        <w:t>Universidad Alberto Hurtado (UAH)</w:t>
      </w:r>
    </w:p>
    <w:p w14:paraId="0000003B"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Santiago, Chile</w:t>
      </w:r>
    </w:p>
    <w:p w14:paraId="0000003C" w14:textId="77777777" w:rsidR="0020569F" w:rsidRDefault="0020569F">
      <w:pPr>
        <w:spacing w:line="360" w:lineRule="auto"/>
        <w:rPr>
          <w:rFonts w:ascii="Calibri" w:eastAsia="Calibri" w:hAnsi="Calibri" w:cs="Calibri"/>
          <w:color w:val="202122"/>
          <w:sz w:val="24"/>
          <w:szCs w:val="24"/>
          <w:highlight w:val="white"/>
        </w:rPr>
      </w:pPr>
    </w:p>
    <w:p w14:paraId="0000003D"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Antonio Ruiz de Montoya (UARM)</w:t>
      </w:r>
    </w:p>
    <w:p w14:paraId="0000003E"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Lima, Peru</w:t>
      </w:r>
    </w:p>
    <w:p w14:paraId="0000003F" w14:textId="77777777" w:rsidR="0020569F" w:rsidRDefault="0020569F">
      <w:pPr>
        <w:spacing w:line="360" w:lineRule="auto"/>
        <w:rPr>
          <w:rFonts w:ascii="Calibri" w:eastAsia="Calibri" w:hAnsi="Calibri" w:cs="Calibri"/>
          <w:color w:val="202122"/>
          <w:sz w:val="24"/>
          <w:szCs w:val="24"/>
          <w:highlight w:val="white"/>
        </w:rPr>
      </w:pPr>
    </w:p>
    <w:p w14:paraId="00000040"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Católica Andrés Bello (UCAB)</w:t>
      </w:r>
    </w:p>
    <w:p w14:paraId="00000041"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Caracas, Venezuela</w:t>
      </w:r>
    </w:p>
    <w:p w14:paraId="00000042" w14:textId="77777777" w:rsidR="0020569F" w:rsidRDefault="0020569F">
      <w:pPr>
        <w:spacing w:line="360" w:lineRule="auto"/>
        <w:rPr>
          <w:rFonts w:ascii="Calibri" w:eastAsia="Calibri" w:hAnsi="Calibri" w:cs="Calibri"/>
          <w:color w:val="202122"/>
          <w:sz w:val="24"/>
          <w:szCs w:val="24"/>
          <w:highlight w:val="white"/>
        </w:rPr>
      </w:pPr>
    </w:p>
    <w:p w14:paraId="00000043"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Católica del Táchira (UCAT)</w:t>
      </w:r>
    </w:p>
    <w:p w14:paraId="00000044"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San Cristóbal, Venezuela</w:t>
      </w:r>
    </w:p>
    <w:p w14:paraId="00000045" w14:textId="77777777" w:rsidR="0020569F" w:rsidRDefault="0020569F">
      <w:pPr>
        <w:spacing w:line="360" w:lineRule="auto"/>
        <w:rPr>
          <w:rFonts w:ascii="Calibri" w:eastAsia="Calibri" w:hAnsi="Calibri" w:cs="Calibri"/>
          <w:color w:val="202122"/>
          <w:sz w:val="24"/>
          <w:szCs w:val="24"/>
          <w:highlight w:val="white"/>
        </w:rPr>
      </w:pPr>
    </w:p>
    <w:p w14:paraId="00000046"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Católica del Uruguay (UCU)</w:t>
      </w:r>
    </w:p>
    <w:p w14:paraId="00000047"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Montevideo, Uruguay</w:t>
      </w:r>
    </w:p>
    <w:p w14:paraId="00000048" w14:textId="77777777" w:rsidR="0020569F" w:rsidRDefault="0020569F">
      <w:pPr>
        <w:spacing w:line="360" w:lineRule="auto"/>
        <w:rPr>
          <w:rFonts w:ascii="Calibri" w:eastAsia="Calibri" w:hAnsi="Calibri" w:cs="Calibri"/>
          <w:color w:val="202122"/>
          <w:sz w:val="24"/>
          <w:szCs w:val="24"/>
          <w:highlight w:val="white"/>
        </w:rPr>
      </w:pPr>
    </w:p>
    <w:p w14:paraId="00000049"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Ce</w:t>
      </w:r>
      <w:r>
        <w:rPr>
          <w:rFonts w:ascii="Calibri" w:eastAsia="Calibri" w:hAnsi="Calibri" w:cs="Calibri"/>
          <w:color w:val="202122"/>
          <w:sz w:val="24"/>
          <w:szCs w:val="24"/>
          <w:highlight w:val="white"/>
        </w:rPr>
        <w:t>ntroamericana UCA</w:t>
      </w:r>
    </w:p>
    <w:p w14:paraId="0000004A"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Managua, Nicaragua</w:t>
      </w:r>
    </w:p>
    <w:p w14:paraId="0000004B" w14:textId="77777777" w:rsidR="0020569F" w:rsidRDefault="0020569F">
      <w:pPr>
        <w:spacing w:line="360" w:lineRule="auto"/>
        <w:rPr>
          <w:rFonts w:ascii="Calibri" w:eastAsia="Calibri" w:hAnsi="Calibri" w:cs="Calibri"/>
          <w:color w:val="202122"/>
          <w:sz w:val="24"/>
          <w:szCs w:val="24"/>
          <w:highlight w:val="white"/>
        </w:rPr>
      </w:pPr>
    </w:p>
    <w:p w14:paraId="0000004C"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Centroamericana "José Simeón Cañas"</w:t>
      </w:r>
    </w:p>
    <w:p w14:paraId="0000004D"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San Salvador, El Salvador</w:t>
      </w:r>
    </w:p>
    <w:p w14:paraId="0000004E" w14:textId="77777777" w:rsidR="0020569F" w:rsidRDefault="0020569F">
      <w:pPr>
        <w:spacing w:line="360" w:lineRule="auto"/>
        <w:rPr>
          <w:rFonts w:ascii="Calibri" w:eastAsia="Calibri" w:hAnsi="Calibri" w:cs="Calibri"/>
          <w:color w:val="202122"/>
          <w:sz w:val="24"/>
          <w:szCs w:val="24"/>
          <w:highlight w:val="white"/>
        </w:rPr>
      </w:pPr>
    </w:p>
    <w:p w14:paraId="0000004F"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del Pacífico (UP)</w:t>
      </w:r>
    </w:p>
    <w:p w14:paraId="00000050"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Lima, Peru</w:t>
      </w:r>
    </w:p>
    <w:p w14:paraId="00000051" w14:textId="77777777" w:rsidR="0020569F" w:rsidRDefault="0020569F">
      <w:pPr>
        <w:spacing w:line="360" w:lineRule="auto"/>
        <w:rPr>
          <w:rFonts w:ascii="Calibri" w:eastAsia="Calibri" w:hAnsi="Calibri" w:cs="Calibri"/>
          <w:color w:val="202122"/>
          <w:sz w:val="24"/>
          <w:szCs w:val="24"/>
          <w:highlight w:val="white"/>
        </w:rPr>
      </w:pPr>
    </w:p>
    <w:p w14:paraId="00000052"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Iberoamericana Ciudad de México</w:t>
      </w:r>
    </w:p>
    <w:p w14:paraId="00000053"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México City, Mexico</w:t>
      </w:r>
    </w:p>
    <w:p w14:paraId="00000054" w14:textId="77777777" w:rsidR="0020569F" w:rsidRDefault="0020569F">
      <w:pPr>
        <w:spacing w:line="360" w:lineRule="auto"/>
        <w:rPr>
          <w:rFonts w:ascii="Calibri" w:eastAsia="Calibri" w:hAnsi="Calibri" w:cs="Calibri"/>
          <w:color w:val="202122"/>
          <w:sz w:val="24"/>
          <w:szCs w:val="24"/>
          <w:highlight w:val="white"/>
        </w:rPr>
      </w:pPr>
    </w:p>
    <w:p w14:paraId="00000055"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Iberoamericana Tijuana</w:t>
      </w:r>
    </w:p>
    <w:p w14:paraId="00000056"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T</w:t>
      </w:r>
      <w:r>
        <w:rPr>
          <w:rFonts w:ascii="Calibri" w:eastAsia="Calibri" w:hAnsi="Calibri" w:cs="Calibri"/>
          <w:color w:val="202122"/>
          <w:sz w:val="24"/>
          <w:szCs w:val="24"/>
          <w:highlight w:val="white"/>
        </w:rPr>
        <w:t>ijuana, Mexico</w:t>
      </w:r>
    </w:p>
    <w:p w14:paraId="00000057" w14:textId="77777777" w:rsidR="0020569F" w:rsidRDefault="0020569F">
      <w:pPr>
        <w:spacing w:line="360" w:lineRule="auto"/>
        <w:rPr>
          <w:rFonts w:ascii="Calibri" w:eastAsia="Calibri" w:hAnsi="Calibri" w:cs="Calibri"/>
          <w:color w:val="202122"/>
          <w:sz w:val="24"/>
          <w:szCs w:val="24"/>
          <w:highlight w:val="white"/>
        </w:rPr>
      </w:pPr>
    </w:p>
    <w:p w14:paraId="00000058"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Iberoamericana Torreón</w:t>
      </w:r>
    </w:p>
    <w:p w14:paraId="00000059"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 xml:space="preserve">Torreón, Mexico </w:t>
      </w:r>
    </w:p>
    <w:p w14:paraId="0000005A" w14:textId="77777777" w:rsidR="0020569F" w:rsidRDefault="0020569F">
      <w:pPr>
        <w:spacing w:line="360" w:lineRule="auto"/>
        <w:rPr>
          <w:rFonts w:ascii="Calibri" w:eastAsia="Calibri" w:hAnsi="Calibri" w:cs="Calibri"/>
          <w:color w:val="202122"/>
          <w:sz w:val="24"/>
          <w:szCs w:val="24"/>
          <w:highlight w:val="white"/>
        </w:rPr>
      </w:pPr>
    </w:p>
    <w:p w14:paraId="0000005B"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Iberoamericana León</w:t>
      </w:r>
    </w:p>
    <w:p w14:paraId="0000005C"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León, Mexico</w:t>
      </w:r>
    </w:p>
    <w:p w14:paraId="0000005D" w14:textId="77777777" w:rsidR="0020569F" w:rsidRDefault="0020569F">
      <w:pPr>
        <w:spacing w:line="360" w:lineRule="auto"/>
        <w:rPr>
          <w:rFonts w:ascii="Calibri" w:eastAsia="Calibri" w:hAnsi="Calibri" w:cs="Calibri"/>
          <w:color w:val="202122"/>
          <w:sz w:val="24"/>
          <w:szCs w:val="24"/>
          <w:highlight w:val="white"/>
        </w:rPr>
      </w:pPr>
    </w:p>
    <w:p w14:paraId="0000005E"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Iberoamericana Puebla</w:t>
      </w:r>
    </w:p>
    <w:p w14:paraId="0000005F"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Puebla, Mexico</w:t>
      </w:r>
    </w:p>
    <w:p w14:paraId="00000060" w14:textId="77777777" w:rsidR="0020569F" w:rsidRDefault="0020569F">
      <w:pPr>
        <w:spacing w:line="360" w:lineRule="auto"/>
        <w:rPr>
          <w:rFonts w:ascii="Calibri" w:eastAsia="Calibri" w:hAnsi="Calibri" w:cs="Calibri"/>
          <w:color w:val="202122"/>
          <w:sz w:val="24"/>
          <w:szCs w:val="24"/>
          <w:highlight w:val="white"/>
        </w:rPr>
      </w:pPr>
    </w:p>
    <w:p w14:paraId="00000061"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 Rafael Landívar (URL)</w:t>
      </w:r>
    </w:p>
    <w:p w14:paraId="00000062"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Guatemala</w:t>
      </w:r>
    </w:p>
    <w:p w14:paraId="00000063" w14:textId="77777777" w:rsidR="0020569F" w:rsidRDefault="0020569F">
      <w:pPr>
        <w:spacing w:line="360" w:lineRule="auto"/>
        <w:rPr>
          <w:rFonts w:ascii="Calibri" w:eastAsia="Calibri" w:hAnsi="Calibri" w:cs="Calibri"/>
          <w:color w:val="202122"/>
          <w:sz w:val="24"/>
          <w:szCs w:val="24"/>
          <w:highlight w:val="white"/>
        </w:rPr>
      </w:pPr>
    </w:p>
    <w:p w14:paraId="00000064"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Universidade do Vale do Rio dos Sinos (UNISINOS)</w:t>
      </w:r>
    </w:p>
    <w:p w14:paraId="00000065" w14:textId="77777777" w:rsidR="0020569F" w:rsidRDefault="004401C8">
      <w:pPr>
        <w:spacing w:line="360" w:lineRule="auto"/>
        <w:rPr>
          <w:rFonts w:ascii="Calibri" w:eastAsia="Calibri" w:hAnsi="Calibri" w:cs="Calibri"/>
          <w:color w:val="202122"/>
          <w:sz w:val="24"/>
          <w:szCs w:val="24"/>
          <w:highlight w:val="white"/>
        </w:rPr>
      </w:pPr>
      <w:r>
        <w:rPr>
          <w:rFonts w:ascii="Calibri" w:eastAsia="Calibri" w:hAnsi="Calibri" w:cs="Calibri"/>
          <w:color w:val="202122"/>
          <w:sz w:val="24"/>
          <w:szCs w:val="24"/>
          <w:highlight w:val="white"/>
        </w:rPr>
        <w:t>Sao Leopoldo, Brazil</w:t>
      </w:r>
    </w:p>
    <w:sectPr w:rsidR="002056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9F"/>
    <w:rsid w:val="0020569F"/>
    <w:rsid w:val="0044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2B0DD"/>
  <w15:docId w15:val="{A497577E-E1C1-C740-8515-7C0E08D9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anrightsnetwork.org/james-jim-cavallaro" TargetMode="External"/><Relationship Id="rId5" Type="http://schemas.openxmlformats.org/officeDocument/2006/relationships/hyperlink" Target="https://magis.iteso.mx/content/luis-arriaga-valenzuela-sj-educador-y-defensor" TargetMode="External"/><Relationship Id="rId4" Type="http://schemas.openxmlformats.org/officeDocument/2006/relationships/hyperlink" Target="https://www.ausj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Petersen</cp:lastModifiedBy>
  <cp:revision>2</cp:revision>
  <dcterms:created xsi:type="dcterms:W3CDTF">2021-03-25T15:12:00Z</dcterms:created>
  <dcterms:modified xsi:type="dcterms:W3CDTF">2021-03-25T15:12:00Z</dcterms:modified>
</cp:coreProperties>
</file>